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AC" w:rsidRDefault="00AE5AAC">
      <w:pPr>
        <w:pStyle w:val="Header"/>
        <w:tabs>
          <w:tab w:val="clear" w:pos="4320"/>
          <w:tab w:val="clear" w:pos="8640"/>
        </w:tabs>
      </w:pPr>
    </w:p>
    <w:p w:rsidR="00AE5AAC" w:rsidRDefault="00AE5AAC" w:rsidP="00773836">
      <w:r>
        <w:rPr>
          <w:b/>
          <w:bCs/>
        </w:rPr>
        <w:t xml:space="preserve">Learning Goals: </w:t>
      </w:r>
    </w:p>
    <w:p w:rsidR="000D4439" w:rsidRDefault="000D4439" w:rsidP="00773836"/>
    <w:p w:rsidR="000D4439" w:rsidRPr="0011486B" w:rsidRDefault="000D4439" w:rsidP="00773836">
      <w:pPr>
        <w:rPr>
          <w:i/>
        </w:rPr>
      </w:pPr>
      <w:r w:rsidRPr="0011486B">
        <w:rPr>
          <w:i/>
        </w:rPr>
        <w:t>Content:</w:t>
      </w:r>
    </w:p>
    <w:p w:rsidR="000D4439" w:rsidRPr="00D330AB" w:rsidRDefault="000D4439" w:rsidP="00773836">
      <w:pPr>
        <w:rPr>
          <w:sz w:val="22"/>
          <w:szCs w:val="22"/>
        </w:rPr>
      </w:pPr>
      <w:r>
        <w:tab/>
      </w:r>
    </w:p>
    <w:p w:rsidR="0011486B" w:rsidRPr="0011486B" w:rsidRDefault="000D4439" w:rsidP="0011486B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 xml:space="preserve">Students will </w:t>
      </w:r>
      <w:r w:rsidR="0011486B">
        <w:rPr>
          <w:sz w:val="22"/>
          <w:szCs w:val="22"/>
        </w:rPr>
        <w:t xml:space="preserve">recognize the various forces acting on an object.  </w:t>
      </w:r>
    </w:p>
    <w:p w:rsidR="0011486B" w:rsidRPr="0011486B" w:rsidRDefault="0011486B" w:rsidP="0011486B">
      <w:pPr>
        <w:rPr>
          <w:i/>
          <w:sz w:val="22"/>
          <w:szCs w:val="22"/>
        </w:rPr>
      </w:pPr>
      <w:r w:rsidRPr="0011486B">
        <w:rPr>
          <w:i/>
          <w:sz w:val="22"/>
          <w:szCs w:val="22"/>
        </w:rPr>
        <w:t>Process:</w:t>
      </w:r>
    </w:p>
    <w:p w:rsidR="0011486B" w:rsidRPr="00D330AB" w:rsidRDefault="0011486B" w:rsidP="0011486B">
      <w:pPr>
        <w:rPr>
          <w:sz w:val="22"/>
          <w:szCs w:val="22"/>
        </w:rPr>
      </w:pPr>
    </w:p>
    <w:p w:rsidR="00773836" w:rsidRPr="000A5126" w:rsidRDefault="0011486B" w:rsidP="00773836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be able to determine direction of net force from acceleration and vice versa.</w:t>
      </w:r>
    </w:p>
    <w:p w:rsidR="00773836" w:rsidRDefault="0011486B" w:rsidP="00773836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be able to determine direction of friction forces from direction of motion.</w:t>
      </w:r>
    </w:p>
    <w:p w:rsidR="00AE5AAC" w:rsidRDefault="0011486B" w:rsidP="00773836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be able to determine the amount of net force from force applied and force of friction (</w:t>
      </w:r>
      <w:proofErr w:type="spellStart"/>
      <w:r>
        <w:rPr>
          <w:sz w:val="22"/>
          <w:szCs w:val="22"/>
        </w:rPr>
        <w:t>F</w:t>
      </w:r>
      <w:r w:rsidRPr="0011486B">
        <w:rPr>
          <w:sz w:val="22"/>
          <w:szCs w:val="22"/>
          <w:vertAlign w:val="subscript"/>
        </w:rPr>
        <w:t>a</w:t>
      </w:r>
      <w:proofErr w:type="spellEnd"/>
      <w:r w:rsidRPr="0011486B"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>+ F</w:t>
      </w:r>
      <w:r w:rsidRPr="0011486B">
        <w:rPr>
          <w:sz w:val="22"/>
          <w:szCs w:val="22"/>
          <w:vertAlign w:val="subscript"/>
        </w:rPr>
        <w:t>f</w:t>
      </w:r>
      <w:r>
        <w:rPr>
          <w:sz w:val="22"/>
          <w:szCs w:val="22"/>
        </w:rPr>
        <w:t xml:space="preserve">  = ∑Force)</w:t>
      </w:r>
      <w:r w:rsidR="00773836">
        <w:rPr>
          <w:sz w:val="22"/>
          <w:szCs w:val="22"/>
        </w:rPr>
        <w:t xml:space="preserve"> </w:t>
      </w:r>
    </w:p>
    <w:p w:rsidR="0011486B" w:rsidRDefault="0011486B" w:rsidP="00773836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recognize that the greater the net force, the greater the acceleration.</w:t>
      </w:r>
    </w:p>
    <w:p w:rsidR="0011486B" w:rsidRDefault="0011486B" w:rsidP="00773836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recognize that when the forces are balanced, the model of motion is constant velocity; and when the forces are unbalanced, the model of motion is uniform acceleration.</w:t>
      </w:r>
    </w:p>
    <w:p w:rsidR="0011486B" w:rsidRPr="007C5036" w:rsidRDefault="0011486B" w:rsidP="0011486B">
      <w:pPr>
        <w:rPr>
          <w:i/>
          <w:sz w:val="22"/>
          <w:szCs w:val="22"/>
        </w:rPr>
      </w:pPr>
      <w:r w:rsidRPr="007C5036">
        <w:rPr>
          <w:i/>
          <w:sz w:val="22"/>
          <w:szCs w:val="22"/>
        </w:rPr>
        <w:t>Performance:</w:t>
      </w:r>
    </w:p>
    <w:p w:rsidR="00AE5AAC" w:rsidRDefault="0011486B" w:rsidP="0011486B">
      <w:pPr>
        <w:numPr>
          <w:ilvl w:val="0"/>
          <w:numId w:val="5"/>
        </w:numPr>
        <w:ind w:left="936"/>
        <w:rPr>
          <w:sz w:val="22"/>
          <w:szCs w:val="22"/>
        </w:rPr>
      </w:pPr>
      <w:r>
        <w:rPr>
          <w:sz w:val="22"/>
          <w:szCs w:val="22"/>
        </w:rPr>
        <w:t>Students will apply the content and process learning goals to a different context; in this case, a skydiver.</w:t>
      </w:r>
    </w:p>
    <w:p w:rsidR="0011486B" w:rsidRPr="0011486B" w:rsidRDefault="0011486B" w:rsidP="0011486B">
      <w:pPr>
        <w:ind w:left="936"/>
        <w:rPr>
          <w:sz w:val="22"/>
          <w:szCs w:val="22"/>
        </w:rPr>
      </w:pPr>
    </w:p>
    <w:p w:rsidR="008878C9" w:rsidRDefault="008878C9" w:rsidP="008878C9">
      <w:pPr>
        <w:rPr>
          <w:b/>
          <w:bCs/>
        </w:rPr>
      </w:pPr>
      <w:r>
        <w:rPr>
          <w:b/>
          <w:bCs/>
        </w:rPr>
        <w:t xml:space="preserve">Background: </w:t>
      </w:r>
    </w:p>
    <w:p w:rsidR="007C5036" w:rsidRDefault="007C5036" w:rsidP="00D150F7">
      <w:bookmarkStart w:id="0" w:name="_GoBack"/>
      <w:bookmarkEnd w:id="0"/>
      <w:r>
        <w:t>This lesson is geared for use in teaching unbalanced forces and how they relate to motion.  Students’ prior knowledge should include:</w:t>
      </w:r>
    </w:p>
    <w:p w:rsidR="007C5036" w:rsidRDefault="007C5036" w:rsidP="00D150F7"/>
    <w:p w:rsidR="00773836" w:rsidRDefault="007C5036" w:rsidP="00EB2C23">
      <w:pPr>
        <w:ind w:left="720"/>
      </w:pPr>
      <w:r>
        <w:t>1.  A force is a push or a pull on an object by another object.</w:t>
      </w:r>
    </w:p>
    <w:p w:rsidR="007C5036" w:rsidRDefault="007C5036" w:rsidP="00EB2C23">
      <w:pPr>
        <w:ind w:left="720"/>
      </w:pPr>
      <w:r>
        <w:t>2.  Force diagrams show the forces an object feels.</w:t>
      </w:r>
    </w:p>
    <w:p w:rsidR="007C5036" w:rsidRDefault="007C5036" w:rsidP="00EB2C23">
      <w:pPr>
        <w:ind w:left="720"/>
      </w:pPr>
      <w:r>
        <w:t>3.  Balanced forces cause constant velocity and unbalanced forces cause uniform acceleration.</w:t>
      </w:r>
    </w:p>
    <w:p w:rsidR="007C5036" w:rsidRDefault="007C5036" w:rsidP="00EB2C23">
      <w:pPr>
        <w:ind w:left="720"/>
      </w:pPr>
      <w:r>
        <w:t>4.  The ability to recognize and motion map constant velocity &amp; uniform acceleration (with both velocity &amp; acceleration vectors)</w:t>
      </w:r>
    </w:p>
    <w:p w:rsidR="007C5036" w:rsidRDefault="007C5036" w:rsidP="00D150F7"/>
    <w:p w:rsidR="007C5036" w:rsidRDefault="007C5036" w:rsidP="00D150F7">
      <w:r>
        <w:t xml:space="preserve">The process goals listed above serve as a starting point </w:t>
      </w:r>
      <w:r w:rsidR="00EB2C23">
        <w:t>for students to:</w:t>
      </w:r>
    </w:p>
    <w:p w:rsidR="00EB2C23" w:rsidRDefault="00EB2C23" w:rsidP="00D150F7"/>
    <w:p w:rsidR="00EB2C23" w:rsidRDefault="00EB2C23" w:rsidP="00D150F7">
      <w:r>
        <w:tab/>
        <w:t>1. Draw force diagrams for unbalanced force situations</w:t>
      </w:r>
    </w:p>
    <w:p w:rsidR="00EB2C23" w:rsidRDefault="00EB2C23" w:rsidP="00D150F7">
      <w:r>
        <w:tab/>
        <w:t>2. Determine relationship between friction and normal forces</w:t>
      </w:r>
    </w:p>
    <w:p w:rsidR="00EB2C23" w:rsidRDefault="00EB2C23" w:rsidP="00D150F7">
      <w:r>
        <w:tab/>
        <w:t>3. Solve for unknown masses, accelerations or net forces using Newton’s 2</w:t>
      </w:r>
      <w:r w:rsidRPr="00EB2C23">
        <w:rPr>
          <w:vertAlign w:val="superscript"/>
        </w:rPr>
        <w:t>nd</w:t>
      </w:r>
      <w:r>
        <w:t xml:space="preserve"> Law</w:t>
      </w:r>
    </w:p>
    <w:p w:rsidR="00EB2C23" w:rsidRDefault="00EB2C23" w:rsidP="00D150F7">
      <w:r>
        <w:tab/>
        <w:t>4. Solve goal less problems involving unbalanced forces</w:t>
      </w:r>
    </w:p>
    <w:p w:rsidR="007C5036" w:rsidRDefault="007C5036" w:rsidP="00D150F7"/>
    <w:p w:rsidR="007C5036" w:rsidRDefault="007C5036" w:rsidP="00D150F7">
      <w:pPr>
        <w:rPr>
          <w:b/>
          <w:bCs/>
          <w:i/>
        </w:rPr>
      </w:pPr>
    </w:p>
    <w:p w:rsidR="00AE5AAC" w:rsidRPr="007D7426" w:rsidRDefault="00EB2C23" w:rsidP="00D150F7">
      <w:pPr>
        <w:rPr>
          <w:iCs/>
        </w:rPr>
      </w:pPr>
      <w:r>
        <w:rPr>
          <w:b/>
          <w:bCs/>
          <w:i/>
        </w:rPr>
        <w:t>Forces and Motion</w:t>
      </w:r>
      <w:r w:rsidR="00773836">
        <w:rPr>
          <w:b/>
          <w:bCs/>
          <w:i/>
        </w:rPr>
        <w:t xml:space="preserve"> </w:t>
      </w:r>
      <w:r w:rsidR="00AE5AAC">
        <w:rPr>
          <w:b/>
          <w:bCs/>
        </w:rPr>
        <w:t xml:space="preserve">Teaching tips: </w:t>
      </w:r>
    </w:p>
    <w:p w:rsidR="00AE5AAC" w:rsidRDefault="00AE5AAC">
      <w:pPr>
        <w:rPr>
          <w:b/>
          <w:bCs/>
        </w:rPr>
      </w:pPr>
    </w:p>
    <w:p w:rsidR="00DA2160" w:rsidRDefault="00DA2160" w:rsidP="00DA2160">
      <w:r>
        <w:rPr>
          <w:b/>
          <w:bCs/>
        </w:rPr>
        <w:t xml:space="preserve">Lesson: </w:t>
      </w:r>
      <w:r w:rsidR="00EB2C23">
        <w:t>My students have worked through units on constant velocity models, uniform acceleration models, and balanced forces models.  This activity is one of the first I do in the unbalanced force unit.  I do this immediately after an experiment using a half Atwood’s machine that determines Newton’s 2</w:t>
      </w:r>
      <w:r w:rsidR="00EB2C23" w:rsidRPr="00EB2C23">
        <w:rPr>
          <w:vertAlign w:val="superscript"/>
        </w:rPr>
        <w:t>nd</w:t>
      </w:r>
      <w:r w:rsidR="00EB2C23">
        <w:t xml:space="preserve"> Law.  It could be used before determining N2L.  </w:t>
      </w:r>
    </w:p>
    <w:p w:rsidR="00C170FF" w:rsidRPr="00C170FF" w:rsidRDefault="00EB2C23" w:rsidP="00DA2160">
      <w:r>
        <w:t xml:space="preserve">For lower level classes, I put the name of the rule </w:t>
      </w:r>
      <w:r w:rsidR="00C170FF">
        <w:t xml:space="preserve">on the board and they look for the rule from the simulation.  Having the students draw motion maps with both velocity and acceleration </w:t>
      </w:r>
      <w:proofErr w:type="gramStart"/>
      <w:r w:rsidR="00C170FF">
        <w:t>vectors (arrows) seems</w:t>
      </w:r>
      <w:proofErr w:type="gramEnd"/>
      <w:r w:rsidR="00C170FF">
        <w:t xml:space="preserve"> to really help them recognize the direction of acceleration.  </w:t>
      </w:r>
    </w:p>
    <w:p w:rsidR="00DA2160" w:rsidRDefault="00DA2160">
      <w:pPr>
        <w:rPr>
          <w:b/>
          <w:bCs/>
        </w:rPr>
      </w:pPr>
    </w:p>
    <w:p w:rsidR="00AE5AAC" w:rsidRDefault="00773836">
      <w:pPr>
        <w:rPr>
          <w:b/>
          <w:bCs/>
        </w:rPr>
      </w:pPr>
      <w:r>
        <w:rPr>
          <w:b/>
          <w:bCs/>
        </w:rPr>
        <w:lastRenderedPageBreak/>
        <w:t>Post lesson:</w:t>
      </w:r>
      <w:r w:rsidR="00AE5AAC">
        <w:rPr>
          <w:b/>
          <w:bCs/>
        </w:rPr>
        <w:t xml:space="preserve"> </w:t>
      </w:r>
    </w:p>
    <w:p w:rsidR="002E0226" w:rsidRDefault="002E0226">
      <w:pPr>
        <w:rPr>
          <w:b/>
          <w:bCs/>
        </w:rPr>
      </w:pPr>
    </w:p>
    <w:p w:rsidR="002E0226" w:rsidRDefault="002E0226">
      <w:pPr>
        <w:rPr>
          <w:bCs/>
        </w:rPr>
      </w:pPr>
      <w:r>
        <w:rPr>
          <w:bCs/>
        </w:rPr>
        <w:t xml:space="preserve">I continue on with unbalanced forces after this simulation.  Knowing the </w:t>
      </w:r>
      <w:proofErr w:type="gramStart"/>
      <w:r>
        <w:rPr>
          <w:bCs/>
        </w:rPr>
        <w:t>rules for forces (and referring back to them often) makes</w:t>
      </w:r>
      <w:proofErr w:type="gramEnd"/>
      <w:r>
        <w:rPr>
          <w:bCs/>
        </w:rPr>
        <w:t xml:space="preserve"> diagramming and problem solving much easier!</w:t>
      </w:r>
    </w:p>
    <w:p w:rsidR="002E0226" w:rsidRPr="002E0226" w:rsidRDefault="002E0226">
      <w:pPr>
        <w:rPr>
          <w:bCs/>
        </w:rPr>
      </w:pPr>
    </w:p>
    <w:p w:rsidR="008B7775" w:rsidRDefault="00773836" w:rsidP="002B71B9">
      <w:pPr>
        <w:ind w:left="180"/>
      </w:pPr>
      <w:r>
        <w:t>Other simulations for this topic</w:t>
      </w:r>
      <w:r w:rsidR="002E0226">
        <w:t xml:space="preserve"> include:</w:t>
      </w:r>
    </w:p>
    <w:p w:rsidR="008B7775" w:rsidRDefault="008B7775" w:rsidP="002B71B9">
      <w:pPr>
        <w:ind w:left="180"/>
      </w:pPr>
    </w:p>
    <w:p w:rsidR="00C170FF" w:rsidRDefault="00A249B1" w:rsidP="002B71B9">
      <w:pPr>
        <w:ind w:left="180"/>
      </w:pPr>
      <w:r>
        <w:t xml:space="preserve"> </w:t>
      </w:r>
      <w:hyperlink r:id="rId8" w:history="1">
        <w:r w:rsidR="00C170FF" w:rsidRPr="004603A6">
          <w:rPr>
            <w:rStyle w:val="Hyperlink"/>
          </w:rPr>
          <w:t>http://phet.colorado.edu/en/simulation/ramp-forces-and-motion</w:t>
        </w:r>
      </w:hyperlink>
      <w:r w:rsidR="008B7775">
        <w:t xml:space="preserve">  </w:t>
      </w:r>
    </w:p>
    <w:p w:rsidR="008B7775" w:rsidRDefault="008B7775" w:rsidP="002B71B9">
      <w:pPr>
        <w:ind w:left="180"/>
      </w:pPr>
    </w:p>
    <w:p w:rsidR="008B7775" w:rsidRDefault="008B7775" w:rsidP="002B71B9">
      <w:pPr>
        <w:ind w:left="180"/>
      </w:pPr>
      <w:r>
        <w:t>I have students diagram different situations and share.  After I am sure through multiple assessment</w:t>
      </w:r>
      <w:r w:rsidR="006E2444">
        <w:t>s that the students can:</w:t>
      </w:r>
    </w:p>
    <w:p w:rsidR="006E2444" w:rsidRDefault="006E2444" w:rsidP="002B71B9">
      <w:pPr>
        <w:ind w:left="180"/>
      </w:pPr>
    </w:p>
    <w:p w:rsidR="006E2444" w:rsidRDefault="006E2444" w:rsidP="006E2444">
      <w:pPr>
        <w:ind w:firstLine="720"/>
      </w:pPr>
      <w:r>
        <w:t>1. Draw force diagrams for unbalanced force situations</w:t>
      </w:r>
    </w:p>
    <w:p w:rsidR="006E2444" w:rsidRDefault="006E2444" w:rsidP="006E2444">
      <w:r>
        <w:tab/>
        <w:t>2. Determine relationship between friction and normal forces</w:t>
      </w:r>
    </w:p>
    <w:p w:rsidR="006E2444" w:rsidRDefault="006E2444" w:rsidP="006E2444">
      <w:r>
        <w:tab/>
        <w:t>3. Solve for unknown masses, accelerations or net forces using Newton’s 2</w:t>
      </w:r>
      <w:r w:rsidRPr="00EB2C23">
        <w:rPr>
          <w:vertAlign w:val="superscript"/>
        </w:rPr>
        <w:t>nd</w:t>
      </w:r>
      <w:r>
        <w:t xml:space="preserve"> Law</w:t>
      </w:r>
    </w:p>
    <w:p w:rsidR="006E2444" w:rsidRDefault="006E2444" w:rsidP="006E2444"/>
    <w:p w:rsidR="006E2444" w:rsidRDefault="006E2444" w:rsidP="006E2444">
      <w:r>
        <w:t>I have them tackle some goal less problems wherein they apply all of their knowledge and skills to a problem in a new context.</w:t>
      </w:r>
    </w:p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6E2444" w:rsidRDefault="006E2444" w:rsidP="006E2444"/>
    <w:p w:rsidR="002E0226" w:rsidRDefault="002E0226" w:rsidP="002B71B9">
      <w:pPr>
        <w:pStyle w:val="Title"/>
        <w:jc w:val="left"/>
        <w:rPr>
          <w:rFonts w:ascii="Times New Roman" w:hAnsi="Times New Roman"/>
          <w:b w:val="0"/>
          <w:kern w:val="0"/>
          <w:sz w:val="24"/>
          <w:szCs w:val="24"/>
        </w:rPr>
      </w:pPr>
    </w:p>
    <w:p w:rsidR="002B71B9" w:rsidRPr="00370A86" w:rsidRDefault="002B71B9" w:rsidP="002B71B9">
      <w:pPr>
        <w:pStyle w:val="Title"/>
        <w:jc w:val="left"/>
        <w:rPr>
          <w:sz w:val="24"/>
        </w:rPr>
      </w:pPr>
      <w:r w:rsidRPr="00370A86">
        <w:rPr>
          <w:sz w:val="24"/>
        </w:rPr>
        <w:lastRenderedPageBreak/>
        <w:t>Unbalanced Force Diagram</w:t>
      </w:r>
      <w:r>
        <w:rPr>
          <w:sz w:val="24"/>
        </w:rPr>
        <w:t>s</w:t>
      </w:r>
      <w:r w:rsidRPr="00370A86">
        <w:rPr>
          <w:sz w:val="24"/>
        </w:rPr>
        <w:t xml:space="preserve"> Practice</w:t>
      </w:r>
    </w:p>
    <w:p w:rsidR="002B71B9" w:rsidRPr="003039D1" w:rsidRDefault="002B71B9" w:rsidP="002B71B9">
      <w:pPr>
        <w:jc w:val="center"/>
        <w:rPr>
          <w:b/>
          <w:u w:val="single"/>
        </w:rPr>
      </w:pPr>
      <w:r w:rsidRPr="003039D1">
        <w:rPr>
          <w:b/>
          <w:u w:val="single"/>
        </w:rPr>
        <w:t>I can draw Force diagrams for unbalanced force situations.</w:t>
      </w:r>
    </w:p>
    <w:p w:rsidR="002B71B9" w:rsidRDefault="002B71B9" w:rsidP="002B71B9">
      <w:r>
        <w:t>1. For each of the situations below, draw a motion map, then the force diagram.</w:t>
      </w:r>
    </w:p>
    <w:tbl>
      <w:tblPr>
        <w:tblW w:w="10788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0"/>
        <w:gridCol w:w="3948"/>
        <w:gridCol w:w="1890"/>
      </w:tblGrid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 w:rsidRPr="003039D1"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91.25pt;margin-top:30.05pt;width:99.1pt;height:145.95pt;z-index:251665408;mso-wrap-style:none;mso-width-relative:margin;mso-height-relative:margin">
                  <v:textbox style="mso-next-textbox:#_x0000_s1031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5530" cy="1598295"/>
                              <wp:effectExtent l="19050" t="0" r="1270" b="0"/>
                              <wp:docPr id="14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530" cy="1598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lang w:bidi="ar-SA"/>
              </w:rPr>
              <w:t xml:space="preserve">A. A rollercoaster accelerates downhill.  Put friction in the system.  </w: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8" name="Picture 1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Pr="005F1452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pict>
                <v:shape id="_x0000_s1026" type="#_x0000_t202" style="position:absolute;margin-left:48.65pt;margin-top:63.15pt;width:110.8pt;height:97.8pt;z-index:251660288;mso-wrap-style:none;mso-position-horizontal-relative:text;mso-position-vertical-relative:text;mso-width-relative:margin;mso-height-relative:margin">
                  <v:textbox style="mso-next-textbox:#_x0000_s1026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6660" cy="986155"/>
                              <wp:effectExtent l="19050" t="0" r="2540" b="0"/>
                              <wp:docPr id="13" name="Picture 8" descr="MP900423005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MP900423005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660" cy="986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lang w:bidi="ar-SA"/>
              </w:rPr>
              <w:t xml:space="preserve">B. A skier speeds up downhill.  Include friction in your force diagram.  </w: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7" name="Picture 2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Pr="005F1452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pict>
                <v:shape id="_x0000_s1027" type="#_x0000_t202" style="position:absolute;margin-left:128.25pt;margin-top:52.25pt;width:88.05pt;height:119.1pt;z-index:251661312;mso-wrap-style:none;mso-position-horizontal-relative:text;mso-position-vertical-relative:text;mso-width-relative:margin;mso-height-relative:margin">
                  <v:textbox style="mso-next-textbox:#_x0000_s1027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2655" cy="1256030"/>
                              <wp:effectExtent l="19050" t="0" r="0" b="0"/>
                              <wp:docPr id="9" name="Picture 9" descr="MC900332832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MC900332832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655" cy="1256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lang w:bidi="ar-SA"/>
              </w:rPr>
              <w:t xml:space="preserve">C. A football is moving upwards towards its peak </w:t>
            </w:r>
            <w:r w:rsidRPr="008B7775">
              <w:rPr>
                <w:b/>
                <w:i/>
                <w:lang w:bidi="ar-SA"/>
              </w:rPr>
              <w:t xml:space="preserve">after having been </w:t>
            </w:r>
            <w:proofErr w:type="spellStart"/>
            <w:r w:rsidRPr="008B7775">
              <w:rPr>
                <w:b/>
                <w:i/>
                <w:iCs/>
                <w:lang w:bidi="ar-SA"/>
              </w:rPr>
              <w:t>booted</w:t>
            </w:r>
            <w:proofErr w:type="spellEnd"/>
            <w:r>
              <w:rPr>
                <w:lang w:bidi="ar-SA"/>
              </w:rPr>
              <w:t xml:space="preserve"> by the punter. Diagram the forces acting upon the football as it rises upward towards its peak.</w: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3" name="Picture 3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Pr="005F1452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lang w:bidi="ar-SA"/>
              </w:rPr>
              <w:lastRenderedPageBreak/>
              <w:t>D. A car is coasting to the right and slowing down. Diagram the forces acting upon the car.</w:t>
            </w:r>
          </w:p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pict>
                <v:shape id="_x0000_s1028" type="#_x0000_t202" style="position:absolute;margin-left:59.55pt;margin-top:22.5pt;width:110.8pt;height:105.75pt;z-index:251662336;mso-wrap-style:none;mso-width-relative:margin;mso-height-relative:margin">
                  <v:textbox style="mso-next-textbox:#_x0000_s1028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6660" cy="1089025"/>
                              <wp:effectExtent l="19050" t="0" r="2540" b="0"/>
                              <wp:docPr id="10" name="Picture 10" descr="MC900156461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MC900156461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660" cy="108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4" name="Picture 4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Pr="005F1452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lang w:bidi="ar-SA"/>
              </w:rPr>
              <w:t xml:space="preserve">E. A man slips on a wet floor and falls. His left foot is in the air, but his right foot is on the ground.  Diagram the forces, include friction. </w:t>
            </w:r>
          </w:p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pict>
                <v:shape id="_x0000_s1029" type="#_x0000_t202" style="position:absolute;margin-left:53.7pt;margin-top:2.85pt;width:110.25pt;height:114.4pt;z-index:251663360;mso-wrap-style:none;mso-width-relative:margin;mso-height-relative:margin">
                  <v:textbox style="mso-next-textbox:#_x0000_s1029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08405" cy="1200785"/>
                              <wp:effectExtent l="19050" t="0" r="0" b="0"/>
                              <wp:docPr id="11" name="Picture 11" descr="MC900056281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MC900056281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8405" cy="1200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5" name="Picture 5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Pr="005F1452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  <w:tr w:rsidR="002B71B9" w:rsidTr="003275F5">
        <w:tc>
          <w:tcPr>
            <w:tcW w:w="4950" w:type="dxa"/>
          </w:tcPr>
          <w:p w:rsidR="002B71B9" w:rsidRDefault="002B71B9" w:rsidP="003275F5">
            <w:pPr>
              <w:rPr>
                <w:lang w:bidi="ar-SA"/>
              </w:rPr>
            </w:pPr>
            <w:r>
              <w:rPr>
                <w:lang w:bidi="ar-SA"/>
              </w:rPr>
              <w:t>F. The space shuttle takes off in Florida.  Include Friction.  Diagram the Forces acting on the Shuttle.</w:t>
            </w:r>
          </w:p>
          <w:p w:rsidR="002B71B9" w:rsidRDefault="002B71B9" w:rsidP="003275F5">
            <w:pPr>
              <w:rPr>
                <w:lang w:bidi="ar-SA"/>
              </w:rPr>
            </w:pPr>
            <w:r>
              <w:rPr>
                <w:noProof/>
              </w:rPr>
              <w:pict>
                <v:shape id="_x0000_s1030" type="#_x0000_t202" style="position:absolute;margin-left:53.7pt;margin-top:23.05pt;width:144.2pt;height:119.5pt;z-index:251664384;mso-wrap-style:none;mso-width-relative:margin;mso-height-relative:margin">
                  <v:textbox style="mso-next-textbox:#_x0000_s1030;mso-fit-shape-to-text:t">
                    <w:txbxContent>
                      <w:p w:rsidR="002B71B9" w:rsidRDefault="002B71B9" w:rsidP="002B71B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7665" cy="1264285"/>
                              <wp:effectExtent l="19050" t="0" r="635" b="0"/>
                              <wp:docPr id="12" name="Picture 12" descr="MP900289276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MP900289276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7665" cy="1264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48" w:type="dxa"/>
          </w:tcPr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210435"/>
                  <wp:effectExtent l="19050" t="0" r="0" b="0"/>
                  <wp:docPr id="6" name="Picture 5" descr="Blank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nk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B9" w:rsidRPr="005F1452" w:rsidRDefault="002B71B9" w:rsidP="003275F5">
            <w:pPr>
              <w:rPr>
                <w:noProof/>
              </w:rPr>
            </w:pPr>
          </w:p>
        </w:tc>
        <w:tc>
          <w:tcPr>
            <w:tcW w:w="1890" w:type="dxa"/>
          </w:tcPr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Net force?</w:t>
            </w: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</w:p>
          <w:p w:rsidR="002B71B9" w:rsidRDefault="002B71B9" w:rsidP="003275F5">
            <w:pPr>
              <w:rPr>
                <w:noProof/>
              </w:rPr>
            </w:pPr>
            <w:r>
              <w:rPr>
                <w:noProof/>
              </w:rPr>
              <w:t>What direction is the acceleration?</w:t>
            </w:r>
          </w:p>
        </w:tc>
      </w:tr>
    </w:tbl>
    <w:p w:rsidR="00C170FF" w:rsidRDefault="00C170FF" w:rsidP="00C170FF">
      <w:pPr>
        <w:ind w:left="180"/>
      </w:pPr>
    </w:p>
    <w:p w:rsidR="00C170FF" w:rsidRDefault="00C170FF" w:rsidP="00C170FF">
      <w:pPr>
        <w:ind w:left="180"/>
      </w:pPr>
    </w:p>
    <w:p w:rsidR="002B71B9" w:rsidRDefault="002B71B9" w:rsidP="00C170FF">
      <w:pPr>
        <w:ind w:left="180"/>
      </w:pPr>
    </w:p>
    <w:p w:rsidR="002B71B9" w:rsidRDefault="002B71B9" w:rsidP="00C170FF">
      <w:pPr>
        <w:ind w:left="180"/>
      </w:pPr>
    </w:p>
    <w:p w:rsidR="002B71B9" w:rsidRDefault="002B71B9" w:rsidP="00C170FF">
      <w:pPr>
        <w:ind w:left="180"/>
      </w:pPr>
    </w:p>
    <w:p w:rsidR="002B71B9" w:rsidRDefault="002B71B9" w:rsidP="00C170FF">
      <w:pPr>
        <w:ind w:left="180"/>
      </w:pPr>
    </w:p>
    <w:p w:rsidR="00646E16" w:rsidRPr="00CF76CE" w:rsidRDefault="00646E16" w:rsidP="00646E16">
      <w:pPr>
        <w:pStyle w:val="TitlePractice"/>
        <w:numPr>
          <w:ilvl w:val="0"/>
          <w:numId w:val="0"/>
        </w:numPr>
        <w:jc w:val="left"/>
        <w:rPr>
          <w:u w:val="single"/>
        </w:rPr>
      </w:pPr>
      <w:r w:rsidRPr="002F135A">
        <w:lastRenderedPageBreak/>
        <w:t>Newton’s Second Law</w:t>
      </w:r>
      <w:r>
        <w:t xml:space="preserve"> Goal-less problems</w:t>
      </w:r>
      <w:r w:rsidRPr="00F66AF2">
        <w:br/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  <w:r>
        <w:rPr>
          <w:noProof/>
          <w:lang w:eastAsia="zh-TW"/>
        </w:rPr>
        <w:pict>
          <v:shape id="_x0000_s1035" type="#_x0000_t202" style="position:absolute;left:0;text-align:left;margin-left:332.65pt;margin-top:7.4pt;width:143.35pt;height:161.55pt;z-index:251670528;mso-width-relative:margin;mso-height-relative:margin" wrapcoords="-75 -147 -75 21453 21675 21453 21675 -147 -75 -147">
            <v:textbox>
              <w:txbxContent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  <w:r w:rsidRPr="008941C2">
                    <w:rPr>
                      <w:rFonts w:ascii="Calibri" w:hAnsi="Calibri" w:cs="Calibri"/>
                    </w:rPr>
                    <w:t xml:space="preserve">1.  A 1-kg </w:t>
                  </w:r>
                  <w:r>
                    <w:rPr>
                      <w:rFonts w:ascii="Calibri" w:hAnsi="Calibri" w:cs="Calibri"/>
                    </w:rPr>
                    <w:t>ball is dropped 2</w:t>
                  </w:r>
                  <w:r w:rsidRPr="008941C2">
                    <w:rPr>
                      <w:rFonts w:ascii="Calibri" w:hAnsi="Calibri" w:cs="Calibri"/>
                    </w:rPr>
                    <w:t>m above the ground.</w:t>
                  </w:r>
                  <w:r>
                    <w:rPr>
                      <w:rFonts w:ascii="Calibri" w:hAnsi="Calibri" w:cs="Calibri"/>
                    </w:rPr>
                    <w:t xml:space="preserve">  Assume no air friction.</w:t>
                  </w:r>
                </w:p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4910" cy="1271905"/>
                        <wp:effectExtent l="1905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r="479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910" cy="127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Pr="00F66AF2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</w:pPr>
      <w:r>
        <w:rPr>
          <w:noProof/>
          <w:lang w:eastAsia="zh-TW"/>
        </w:rPr>
        <w:pict>
          <v:shape id="_x0000_s1036" type="#_x0000_t202" style="position:absolute;margin-left:332.65pt;margin-top:7.4pt;width:143.35pt;height:161.55pt;z-index:251671552;mso-width-relative:margin;mso-height-relative:margin" wrapcoords="-75 -147 -75 21453 21675 21453 21675 -147 -75 -147">
            <v:textbox>
              <w:txbxContent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 w:rsidRPr="008941C2">
                    <w:rPr>
                      <w:rFonts w:ascii="Calibri" w:hAnsi="Calibri" w:cs="Calibri"/>
                    </w:rPr>
                    <w:t>2.</w:t>
                  </w:r>
                  <w:r>
                    <w:rPr>
                      <w:rFonts w:ascii="Calibri" w:hAnsi="Calibri" w:cs="Calibri"/>
                    </w:rPr>
                    <w:t xml:space="preserve">  A 6kg ball rolls on frictionless ice at 2.5m/s for 4seconds.</w:t>
                  </w:r>
                </w:p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0045" cy="1121410"/>
                        <wp:effectExtent l="19050" t="0" r="8255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121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Pr="00F66AF2" w:rsidRDefault="00646E16" w:rsidP="00646E16">
      <w:pPr>
        <w:pStyle w:val="NormalNum"/>
        <w:numPr>
          <w:ilvl w:val="0"/>
          <w:numId w:val="0"/>
        </w:numPr>
        <w:ind w:left="360"/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Pr="00F66AF2" w:rsidRDefault="00646E16" w:rsidP="00646E16">
      <w:pPr>
        <w:pStyle w:val="NormalNum"/>
        <w:numPr>
          <w:ilvl w:val="0"/>
          <w:numId w:val="0"/>
        </w:numPr>
      </w:pPr>
      <w:r>
        <w:rPr>
          <w:noProof/>
          <w:lang w:eastAsia="zh-TW"/>
        </w:rPr>
        <w:pict>
          <v:shape id="_x0000_s1037" type="#_x0000_t202" style="position:absolute;margin-left:345.2pt;margin-top:7.4pt;width:143.35pt;height:180.8pt;z-index:251672576;mso-width-relative:margin;mso-height-relative:margin" wrapcoords="-75 -147 -75 21453 21675 21453 21675 -147 -75 -147">
            <v:textbox>
              <w:txbxContent>
                <w:p w:rsidR="00646E16" w:rsidRPr="0028538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3. A</w:t>
                  </w:r>
                  <w:r w:rsidRPr="00285384">
                    <w:rPr>
                      <w:rFonts w:ascii="Calibri" w:hAnsi="Calibri" w:cs="Calibri"/>
                    </w:rPr>
                    <w:t xml:space="preserve"> bird </w:t>
                  </w:r>
                  <w:r>
                    <w:rPr>
                      <w:rFonts w:ascii="Calibri" w:hAnsi="Calibri" w:cs="Calibri"/>
                    </w:rPr>
                    <w:t xml:space="preserve">with a weight of 10N </w:t>
                  </w:r>
                  <w:r w:rsidRPr="00285384">
                    <w:rPr>
                      <w:rFonts w:ascii="Calibri" w:hAnsi="Calibri" w:cs="Calibri"/>
                    </w:rPr>
                    <w:t xml:space="preserve">encounters 4 N of air resistance. </w:t>
                  </w:r>
                </w:p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0670" cy="1510665"/>
                        <wp:effectExtent l="1905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51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</w:pPr>
      <w:r>
        <w:rPr>
          <w:noProof/>
          <w:lang w:eastAsia="zh-TW"/>
        </w:rPr>
        <w:pict>
          <v:shape id="_x0000_s1038" type="#_x0000_t202" style="position:absolute;margin-left:332.65pt;margin-top:7.4pt;width:143.35pt;height:161.55pt;z-index:251673600;mso-width-relative:margin;mso-height-relative:margin" wrapcoords="-75 -147 -75 21453 21675 21453 21675 -147 -75 -147">
            <v:textbox>
              <w:txbxContent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4. A feather with a mass of 0.05kg falls and feels 0.49N of air friction.</w:t>
                  </w:r>
                </w:p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0045" cy="1081405"/>
                        <wp:effectExtent l="19050" t="0" r="8255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081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Pr="00F66AF2" w:rsidRDefault="00646E16" w:rsidP="00646E16">
      <w:pPr>
        <w:pStyle w:val="NormalNum"/>
        <w:numPr>
          <w:ilvl w:val="0"/>
          <w:numId w:val="0"/>
        </w:numPr>
        <w:ind w:left="360"/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rPr>
          <w:rFonts w:ascii="Cambria" w:hAnsi="Cambria"/>
        </w:r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</w:pPr>
      <w:r>
        <w:rPr>
          <w:noProof/>
          <w:lang w:eastAsia="zh-TW"/>
        </w:rPr>
        <w:pict>
          <v:shape id="_x0000_s1041" type="#_x0000_t202" style="position:absolute;margin-left:332.65pt;margin-top:7.4pt;width:143.35pt;height:183.3pt;z-index:251676672;mso-width-relative:margin;mso-height-relative:margin" wrapcoords="-75 -147 -75 21453 21675 21453 21675 -147 -75 -147">
            <v:textbox>
              <w:txbxContent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5. An apple with a weight of 1N is thrown straight up in the air at a velocity of +14.7m/s.</w:t>
                  </w: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1526540"/>
                        <wp:effectExtent l="19050" t="0" r="762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5565" t="10933" b="10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1526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</w:pPr>
      <w:r>
        <w:rPr>
          <w:noProof/>
          <w:lang w:eastAsia="zh-TW"/>
        </w:rPr>
        <w:pict>
          <v:shape id="_x0000_s1039" type="#_x0000_t202" style="position:absolute;margin-left:332.65pt;margin-top:7.4pt;width:143.35pt;height:161.55pt;z-index:251674624;mso-width-relative:margin;mso-height-relative:margin" wrapcoords="-75 -147 -75 21453 21675 21453 21675 -147 -75 -147">
            <v:textbox>
              <w:txbxContent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6. A tow truck exerts a force of 3,000N to the right on a truck, accelerating it 2m/s</w:t>
                  </w:r>
                  <w:r w:rsidRPr="00331C62">
                    <w:rPr>
                      <w:rFonts w:ascii="Calibri" w:hAnsi="Calibri" w:cs="Calibri"/>
                      <w:vertAlign w:val="superscript"/>
                    </w:rPr>
                    <w:t>2</w:t>
                  </w:r>
                  <w:r>
                    <w:rPr>
                      <w:rFonts w:ascii="Calibri" w:hAnsi="Calibri" w:cs="Calibri"/>
                    </w:rPr>
                    <w:t>.  There is 200N of friction.</w:t>
                  </w:r>
                </w:p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0045" cy="1129030"/>
                        <wp:effectExtent l="19050" t="0" r="8255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Default="00646E16" w:rsidP="00646E16">
      <w:pPr>
        <w:pStyle w:val="NormalNum"/>
        <w:numPr>
          <w:ilvl w:val="0"/>
          <w:numId w:val="0"/>
        </w:num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r>
        <w:rPr>
          <w:noProof/>
          <w:lang w:eastAsia="zh-TW"/>
        </w:rPr>
        <w:pict>
          <v:shape id="_x0000_s1040" type="#_x0000_t202" style="position:absolute;margin-left:332.65pt;margin-top:7.4pt;width:143.35pt;height:161.55pt;z-index:251675648;mso-width-relative:margin;mso-height-relative:margin" wrapcoords="-75 -147 -75 21453 21675 21453 21675 -147 -75 -147">
            <v:textbox>
              <w:txbxContent>
                <w:p w:rsidR="00646E16" w:rsidRPr="008941C2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7. A 1,500kg truck feels 2,250N of friction, slowing it down at a rate of -1.5m/s</w:t>
                  </w:r>
                  <w:r w:rsidRPr="00726E1D">
                    <w:rPr>
                      <w:rFonts w:ascii="Calibri" w:hAnsi="Calibri" w:cs="Calibri"/>
                      <w:vertAlign w:val="superscript"/>
                    </w:rPr>
                    <w:t>2</w:t>
                  </w:r>
                  <w:r>
                    <w:rPr>
                      <w:rFonts w:ascii="Calibri" w:hAnsi="Calibri" w:cs="Calibri"/>
                    </w:rPr>
                    <w:t xml:space="preserve">. </w:t>
                  </w:r>
                </w:p>
                <w:p w:rsidR="00646E16" w:rsidRPr="004A6764" w:rsidRDefault="00646E16" w:rsidP="00646E16">
                  <w:pPr>
                    <w:pStyle w:val="NormalNum"/>
                    <w:numPr>
                      <w:ilvl w:val="0"/>
                      <w:numId w:val="0"/>
                    </w:numPr>
                    <w:tabs>
                      <w:tab w:val="num" w:pos="360"/>
                    </w:tabs>
                    <w:ind w:left="360" w:hanging="360"/>
                    <w:rPr>
                      <w:rFonts w:ascii="Calibri" w:hAnsi="Calibri" w:cs="Calibri"/>
                    </w:rPr>
                  </w:pPr>
                </w:p>
                <w:p w:rsidR="00646E16" w:rsidRDefault="00646E16" w:rsidP="00646E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4785" cy="986155"/>
                        <wp:effectExtent l="1905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5691" t="21754" r="17642" b="182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r>
        <w:rPr>
          <w:noProof/>
          <w:lang w:eastAsia="zh-TW"/>
        </w:rPr>
        <w:pict>
          <v:shape id="_x0000_s1032" type="#_x0000_t202" style="position:absolute;margin-left:349.4pt;margin-top:7.4pt;width:159.65pt;height:236.1pt;z-index:251667456;mso-width-relative:margin;mso-height-relative:margin" wrapcoords="-75 -147 -75 21453 21675 21453 21675 -147 -75 -147">
            <v:textbox>
              <w:txbxContent>
                <w:p w:rsidR="00646E16" w:rsidRDefault="00646E16" w:rsidP="00646E16">
                  <w:r>
                    <w:t>8. The maximum force that a grocery bag can withstand without ripping is 250 N.  The bag is filled with 20.0 kg of groceries and lifted with an acceleration of 5.0 m/s</w:t>
                  </w:r>
                  <w:r w:rsidRPr="00241EAA">
                    <w:rPr>
                      <w:vertAlign w:val="superscript"/>
                    </w:rPr>
                    <w:t>2</w:t>
                  </w:r>
                </w:p>
                <w:p w:rsidR="00646E16" w:rsidRDefault="00646E16" w:rsidP="00646E16">
                  <w:r>
                    <w:t xml:space="preserve">.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3665" cy="1693545"/>
                        <wp:effectExtent l="19050" t="0" r="6985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665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pStyle w:val="TitlePractice"/>
        <w:numPr>
          <w:ilvl w:val="0"/>
          <w:numId w:val="0"/>
        </w:numPr>
        <w:spacing w:after="0"/>
        <w:jc w:val="left"/>
      </w:pPr>
    </w:p>
    <w:p w:rsidR="00646E16" w:rsidRDefault="00646E16" w:rsidP="00646E16">
      <w:pPr>
        <w:rPr>
          <w:rFonts w:ascii="Cambria" w:hAnsi="Cambria"/>
        </w:rPr>
      </w:pPr>
    </w:p>
    <w:p w:rsidR="00646E16" w:rsidRDefault="00646E16" w:rsidP="00646E16">
      <w:pPr>
        <w:rPr>
          <w:rFonts w:ascii="Cambria" w:hAnsi="Cambria"/>
        </w:rPr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  <w:r>
        <w:rPr>
          <w:noProof/>
          <w:lang w:eastAsia="zh-TW"/>
        </w:rPr>
        <w:pict>
          <v:shape id="_x0000_s1033" type="#_x0000_t202" style="position:absolute;left:0;text-align:left;margin-left:332.65pt;margin-top:7.4pt;width:177.7pt;height:161.55pt;z-index:251668480;mso-width-relative:margin;mso-height-relative:margin" wrapcoords="-75 -147 -75 21453 21675 21453 21675 -147 -75 -147">
            <v:textbox style="mso-next-textbox:#_x0000_s1033">
              <w:txbxContent>
                <w:p w:rsidR="00646E16" w:rsidRDefault="00646E16" w:rsidP="00646E16">
                  <w:r>
                    <w:t xml:space="preserve">9. A crate with a mass of 90kg is pushed across a floor with a Net Force of 20 </w:t>
                  </w:r>
                  <w:proofErr w:type="spellStart"/>
                  <w:r>
                    <w:t>Newtons</w:t>
                  </w:r>
                  <w:proofErr w:type="spellEnd"/>
                  <w:r>
                    <w:t xml:space="preserve"> for 5 seconds. The coefficient of friction is 0.2</w:t>
                  </w:r>
                </w:p>
                <w:p w:rsidR="00646E16" w:rsidRDefault="00646E16" w:rsidP="00646E16">
                  <w:r>
                    <w:rPr>
                      <w:noProof/>
                    </w:rPr>
                    <w:drawing>
                      <wp:inline distT="0" distB="0" distL="0" distR="0">
                        <wp:extent cx="2059305" cy="1232535"/>
                        <wp:effectExtent l="1905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b="28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232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</w:pP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>1. What models apply to this situation and why?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lastRenderedPageBreak/>
        <w:t xml:space="preserve">2. Make sense of the model by drawing at </w:t>
      </w:r>
      <w:proofErr w:type="gramStart"/>
      <w:r w:rsidRPr="00B31DA4">
        <w:rPr>
          <w:rFonts w:ascii="Cambria" w:hAnsi="Cambria"/>
        </w:rPr>
        <w:t>least  3</w:t>
      </w:r>
      <w:proofErr w:type="gramEnd"/>
      <w:r w:rsidRPr="00B31DA4">
        <w:rPr>
          <w:rFonts w:ascii="Cambria" w:hAnsi="Cambria"/>
        </w:rPr>
        <w:t xml:space="preserve">-4 diagrams, motion maps, and graphs.  </w:t>
      </w:r>
    </w:p>
    <w:p w:rsidR="00646E16" w:rsidRPr="00B31DA4" w:rsidRDefault="00646E16" w:rsidP="00646E16">
      <w:pPr>
        <w:rPr>
          <w:rFonts w:ascii="Cambria" w:hAnsi="Cambria"/>
        </w:rPr>
      </w:pPr>
      <w:r w:rsidRPr="00B31DA4">
        <w:rPr>
          <w:rFonts w:ascii="Cambria" w:hAnsi="Cambria"/>
        </w:rPr>
        <w:t xml:space="preserve">3. Use your diagrams / graphs to find as many unknown quantities as possible.  </w:t>
      </w: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  <w:r>
        <w:rPr>
          <w:noProof/>
          <w:lang w:eastAsia="zh-TW"/>
        </w:rPr>
        <w:pict>
          <v:shape id="_x0000_s1034" type="#_x0000_t202" style="position:absolute;left:0;text-align:left;margin-left:332.65pt;margin-top:7.4pt;width:149.55pt;height:188.3pt;z-index:251669504;mso-width-relative:margin;mso-height-relative:margin" wrapcoords="-75 -147 -75 21453 21675 21453 21675 -147 -75 -147">
            <v:textbox>
              <w:txbxContent>
                <w:p w:rsidR="00646E16" w:rsidRDefault="00646E16" w:rsidP="00646E16">
                  <w:r>
                    <w:t xml:space="preserve">10. An angry bird with a mass of 0.5kg rolls on the grass and slows down from 9m/s to 3m/s in 3 seconds.  </w:t>
                  </w:r>
                </w:p>
                <w:p w:rsidR="00646E16" w:rsidRDefault="00646E16" w:rsidP="00646E16">
                  <w:r>
                    <w:rPr>
                      <w:noProof/>
                    </w:rPr>
                    <w:drawing>
                      <wp:inline distT="0" distB="0" distL="0" distR="0">
                        <wp:extent cx="1717675" cy="1073150"/>
                        <wp:effectExtent l="1905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5083" t="28358" r="35754" b="305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675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49440" cy="6949440"/>
            <wp:effectExtent l="19050" t="0" r="381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646E16" w:rsidRDefault="00646E16" w:rsidP="00646E16">
      <w:pPr>
        <w:pStyle w:val="NormalNum"/>
        <w:numPr>
          <w:ilvl w:val="0"/>
          <w:numId w:val="0"/>
        </w:numPr>
        <w:tabs>
          <w:tab w:val="num" w:pos="360"/>
        </w:tabs>
        <w:ind w:left="360" w:hanging="360"/>
      </w:pPr>
    </w:p>
    <w:p w:rsidR="002B71B9" w:rsidRPr="00646E16" w:rsidRDefault="002B71B9" w:rsidP="00C170FF">
      <w:pPr>
        <w:ind w:left="180"/>
        <w:rPr>
          <w:b/>
        </w:rPr>
      </w:pPr>
    </w:p>
    <w:p w:rsidR="002A07FF" w:rsidRDefault="002A07FF"/>
    <w:p w:rsidR="002A07FF" w:rsidRDefault="002A07FF"/>
    <w:sectPr w:rsidR="002A07FF" w:rsidSect="00C16FD9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370" w:rsidRDefault="005B7370">
      <w:r>
        <w:separator/>
      </w:r>
    </w:p>
  </w:endnote>
  <w:endnote w:type="continuationSeparator" w:id="0">
    <w:p w:rsidR="005B7370" w:rsidRDefault="005B7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AAC" w:rsidRDefault="00E7411A">
    <w:r>
      <w:rPr>
        <w:sz w:val="20"/>
        <w:szCs w:val="20"/>
      </w:rPr>
      <w:fldChar w:fldCharType="begin"/>
    </w:r>
    <w:r w:rsidR="00AE5AAC">
      <w:rPr>
        <w:sz w:val="20"/>
        <w:szCs w:val="20"/>
      </w:rPr>
      <w:instrText xml:space="preserve"> DATE \@ "M/d/yyyy" </w:instrText>
    </w:r>
    <w:r>
      <w:rPr>
        <w:sz w:val="20"/>
        <w:szCs w:val="20"/>
      </w:rPr>
      <w:fldChar w:fldCharType="separate"/>
    </w:r>
    <w:r w:rsidR="00F02BAF">
      <w:rPr>
        <w:noProof/>
        <w:sz w:val="20"/>
        <w:szCs w:val="20"/>
      </w:rPr>
      <w:t>3/6/2012</w:t>
    </w:r>
    <w:r>
      <w:rPr>
        <w:sz w:val="20"/>
        <w:szCs w:val="20"/>
      </w:rPr>
      <w:fldChar w:fldCharType="end"/>
    </w:r>
    <w:r w:rsidR="00C170FF">
      <w:rPr>
        <w:sz w:val="20"/>
        <w:szCs w:val="20"/>
      </w:rPr>
      <w:t xml:space="preserve"> </w:t>
    </w:r>
    <w:proofErr w:type="spellStart"/>
    <w:r w:rsidR="00C170FF">
      <w:rPr>
        <w:sz w:val="20"/>
        <w:szCs w:val="20"/>
      </w:rPr>
      <w:t>Cibulka</w:t>
    </w:r>
    <w:proofErr w:type="spellEnd"/>
    <w:r w:rsidR="00C170FF">
      <w:rPr>
        <w:sz w:val="20"/>
        <w:szCs w:val="20"/>
      </w:rPr>
      <w:tab/>
    </w:r>
    <w:r w:rsidR="00AE5AAC">
      <w:rPr>
        <w:sz w:val="20"/>
        <w:szCs w:val="20"/>
      </w:rPr>
      <w:tab/>
    </w:r>
    <w:r>
      <w:fldChar w:fldCharType="begin"/>
    </w:r>
    <w:r w:rsidR="00AE5AAC">
      <w:instrText xml:space="preserve"> HYPERLINK "http://www.colorado.edu/physics/phet" </w:instrText>
    </w:r>
    <w:r>
      <w:fldChar w:fldCharType="separate"/>
    </w:r>
    <w:r w:rsidR="00AE5AAC">
      <w:t xml:space="preserve"> </w:t>
    </w:r>
    <w:hyperlink r:id="rId1" w:tgtFrame="_blank" w:history="1">
      <w:r w:rsidR="00AE5AAC">
        <w:rPr>
          <w:rStyle w:val="Hyperlink"/>
        </w:rPr>
        <w:t>http://phet.colorado.edu</w:t>
      </w:r>
    </w:hyperlink>
  </w:p>
  <w:p w:rsidR="00AE5AAC" w:rsidRDefault="00E7411A">
    <w:pPr>
      <w:pStyle w:val="Header"/>
    </w:pP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370" w:rsidRDefault="005B7370">
      <w:r>
        <w:separator/>
      </w:r>
    </w:p>
  </w:footnote>
  <w:footnote w:type="continuationSeparator" w:id="0">
    <w:p w:rsidR="005B7370" w:rsidRDefault="005B7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AAC" w:rsidRPr="000314B0" w:rsidRDefault="00AE5AAC" w:rsidP="000314B0">
    <w:pPr>
      <w:pStyle w:val="Header"/>
      <w:jc w:val="center"/>
      <w:rPr>
        <w:sz w:val="32"/>
        <w:szCs w:val="32"/>
      </w:rPr>
    </w:pPr>
    <w:r w:rsidRPr="000314B0">
      <w:rPr>
        <w:sz w:val="32"/>
        <w:szCs w:val="32"/>
      </w:rPr>
      <w:t xml:space="preserve">Lesson plan for </w:t>
    </w:r>
    <w:r w:rsidR="000D4439">
      <w:rPr>
        <w:i/>
        <w:sz w:val="32"/>
        <w:szCs w:val="32"/>
      </w:rPr>
      <w:t>Forces &amp; Motion</w:t>
    </w:r>
    <w:r w:rsidRPr="000314B0">
      <w:rPr>
        <w:iCs/>
        <w:sz w:val="32"/>
        <w:szCs w:val="32"/>
      </w:rPr>
      <w:t>:</w:t>
    </w:r>
    <w:r>
      <w:rPr>
        <w:iCs/>
        <w:sz w:val="32"/>
        <w:szCs w:val="32"/>
      </w:rPr>
      <w:t xml:space="preserve"> </w:t>
    </w:r>
  </w:p>
  <w:p w:rsidR="00AE5AAC" w:rsidRPr="000F2793" w:rsidRDefault="00AE5A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F8A"/>
    <w:multiLevelType w:val="hybridMultilevel"/>
    <w:tmpl w:val="84A2E4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86B81"/>
    <w:multiLevelType w:val="hybridMultilevel"/>
    <w:tmpl w:val="97368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D66EB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4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01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8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67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9E3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060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D0D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41A52E8"/>
    <w:multiLevelType w:val="hybridMultilevel"/>
    <w:tmpl w:val="9354A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003F3D"/>
    <w:multiLevelType w:val="multilevel"/>
    <w:tmpl w:val="97DC3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CE81D4E"/>
    <w:multiLevelType w:val="hybridMultilevel"/>
    <w:tmpl w:val="FDE853E0"/>
    <w:lvl w:ilvl="0" w:tplc="5126B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66EB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4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01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8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67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9E3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060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D0D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46B62"/>
    <w:multiLevelType w:val="hybridMultilevel"/>
    <w:tmpl w:val="33EE9FFA"/>
    <w:lvl w:ilvl="0" w:tplc="000F0409">
      <w:start w:val="1"/>
      <w:numFmt w:val="decimal"/>
      <w:pStyle w:val="TitlePractice"/>
      <w:lvlText w:val="II.%1. Practice: "/>
      <w:lvlJc w:val="center"/>
      <w:pPr>
        <w:tabs>
          <w:tab w:val="num" w:pos="0"/>
        </w:tabs>
        <w:ind w:left="0" w:firstLine="0"/>
      </w:pPr>
      <w:rPr>
        <w:rFonts w:ascii="Verdana" w:hAnsi="Verdana" w:hint="default"/>
        <w:b/>
        <w:i/>
        <w:sz w:val="28"/>
        <w:szCs w:val="28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4A46E2"/>
    <w:multiLevelType w:val="hybridMultilevel"/>
    <w:tmpl w:val="3514C382"/>
    <w:lvl w:ilvl="0" w:tplc="F0B84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3EB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16B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25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F64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E8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B22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EE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B0F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7600B90"/>
    <w:multiLevelType w:val="hybridMultilevel"/>
    <w:tmpl w:val="97DC3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D66EB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4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01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8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67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9E3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060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D0D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836232D"/>
    <w:multiLevelType w:val="multilevel"/>
    <w:tmpl w:val="8728910A"/>
    <w:lvl w:ilvl="0">
      <w:start w:val="1"/>
      <w:numFmt w:val="decimal"/>
      <w:pStyle w:val="NormalNum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6D7A30F6"/>
    <w:multiLevelType w:val="multilevel"/>
    <w:tmpl w:val="20863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314B0"/>
    <w:rsid w:val="000314B0"/>
    <w:rsid w:val="000D4439"/>
    <w:rsid w:val="000F2793"/>
    <w:rsid w:val="0010391D"/>
    <w:rsid w:val="0011486B"/>
    <w:rsid w:val="002832E3"/>
    <w:rsid w:val="002A07FF"/>
    <w:rsid w:val="002B25C8"/>
    <w:rsid w:val="002B5352"/>
    <w:rsid w:val="002B71B9"/>
    <w:rsid w:val="002E0226"/>
    <w:rsid w:val="00315F20"/>
    <w:rsid w:val="00324168"/>
    <w:rsid w:val="00381CD6"/>
    <w:rsid w:val="003F4550"/>
    <w:rsid w:val="00467A90"/>
    <w:rsid w:val="004A44FC"/>
    <w:rsid w:val="004A55A5"/>
    <w:rsid w:val="00572BE2"/>
    <w:rsid w:val="005B7370"/>
    <w:rsid w:val="005C70F1"/>
    <w:rsid w:val="00625A90"/>
    <w:rsid w:val="00646E16"/>
    <w:rsid w:val="00661D76"/>
    <w:rsid w:val="006C29A9"/>
    <w:rsid w:val="006C566E"/>
    <w:rsid w:val="006E2444"/>
    <w:rsid w:val="00773836"/>
    <w:rsid w:val="007C5036"/>
    <w:rsid w:val="007D7426"/>
    <w:rsid w:val="008878C9"/>
    <w:rsid w:val="008B7775"/>
    <w:rsid w:val="008F1CB9"/>
    <w:rsid w:val="008F7D32"/>
    <w:rsid w:val="009B22A8"/>
    <w:rsid w:val="00A249B1"/>
    <w:rsid w:val="00A630FB"/>
    <w:rsid w:val="00A826C9"/>
    <w:rsid w:val="00AE5AAC"/>
    <w:rsid w:val="00AF743A"/>
    <w:rsid w:val="00B03CBB"/>
    <w:rsid w:val="00B310FD"/>
    <w:rsid w:val="00BF4D9E"/>
    <w:rsid w:val="00C15FC5"/>
    <w:rsid w:val="00C16FD9"/>
    <w:rsid w:val="00C170FF"/>
    <w:rsid w:val="00D150F7"/>
    <w:rsid w:val="00D330AB"/>
    <w:rsid w:val="00D6090B"/>
    <w:rsid w:val="00D636C4"/>
    <w:rsid w:val="00D7050E"/>
    <w:rsid w:val="00DA2160"/>
    <w:rsid w:val="00DA2398"/>
    <w:rsid w:val="00E6308D"/>
    <w:rsid w:val="00E7411A"/>
    <w:rsid w:val="00EB2C23"/>
    <w:rsid w:val="00EE6278"/>
    <w:rsid w:val="00F02BAF"/>
    <w:rsid w:val="00F46EE7"/>
    <w:rsid w:val="00F56E8F"/>
    <w:rsid w:val="00FC13B8"/>
    <w:rsid w:val="00FC3612"/>
    <w:rsid w:val="00FD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FD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16F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36C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C16F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36C4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16FD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C16FD9"/>
    <w:pPr>
      <w:ind w:left="18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636C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14B0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2A07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locked/>
    <w:rsid w:val="002B71B9"/>
    <w:pPr>
      <w:spacing w:before="240" w:after="60"/>
      <w:jc w:val="center"/>
      <w:outlineLvl w:val="0"/>
    </w:pPr>
    <w:rPr>
      <w:rFonts w:ascii="Verdana" w:hAnsi="Verdana"/>
      <w:b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2B71B9"/>
    <w:rPr>
      <w:rFonts w:ascii="Verdana" w:hAnsi="Verdana"/>
      <w:b/>
      <w:kern w:val="28"/>
      <w:sz w:val="28"/>
      <w:szCs w:val="32"/>
    </w:rPr>
  </w:style>
  <w:style w:type="paragraph" w:customStyle="1" w:styleId="TitlePractice">
    <w:name w:val="TitlePractice"/>
    <w:basedOn w:val="Title"/>
    <w:next w:val="Title"/>
    <w:rsid w:val="00646E16"/>
    <w:pPr>
      <w:numPr>
        <w:numId w:val="9"/>
      </w:numPr>
    </w:pPr>
    <w:rPr>
      <w:rFonts w:cs="Arial"/>
      <w:bCs/>
      <w:szCs w:val="22"/>
    </w:rPr>
  </w:style>
  <w:style w:type="paragraph" w:customStyle="1" w:styleId="NormalNum">
    <w:name w:val="NormalNum"/>
    <w:basedOn w:val="Normal"/>
    <w:link w:val="NormalNumChar"/>
    <w:rsid w:val="00646E16"/>
    <w:pPr>
      <w:numPr>
        <w:numId w:val="10"/>
      </w:numPr>
    </w:pPr>
    <w:rPr>
      <w:rFonts w:ascii="Verdana" w:hAnsi="Verdana"/>
      <w:sz w:val="22"/>
    </w:rPr>
  </w:style>
  <w:style w:type="character" w:customStyle="1" w:styleId="NormalNumChar">
    <w:name w:val="NormalNum Char"/>
    <w:basedOn w:val="DefaultParagraphFont"/>
    <w:link w:val="NormalNum"/>
    <w:rsid w:val="00646E16"/>
    <w:rPr>
      <w:rFonts w:ascii="Verdana" w:hAnsi="Verdan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FD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16F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36C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C16F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36C4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16FD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C16FD9"/>
    <w:pPr>
      <w:ind w:left="18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636C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14B0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2A07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en/simulation/ramp-forces-and-motion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wa.jeffco.k12.co.us/exchweb/bin/redir.asp?URL=https://owa.jeffco.k12.co.us/exchweb/bin/redir.asp?URL=http://phet.colorado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4D1C0-C508-45F1-8350-BD5AE2D6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Learning Goal: Students will be able to accurately interpret and draw position, velocity and acceleration graphs for common si</vt:lpstr>
    </vt:vector>
  </TitlesOfParts>
  <Company>University of Colorado</Company>
  <LinksUpToDate>false</LinksUpToDate>
  <CharactersWithSpaces>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Goal: Students will be able to accurately interpret and draw position, velocity and acceleration graphs for common si</dc:title>
  <dc:creator>user</dc:creator>
  <cp:lastModifiedBy>jim cibulka</cp:lastModifiedBy>
  <cp:revision>7</cp:revision>
  <cp:lastPrinted>2012-02-29T01:57:00Z</cp:lastPrinted>
  <dcterms:created xsi:type="dcterms:W3CDTF">2012-03-07T14:17:00Z</dcterms:created>
  <dcterms:modified xsi:type="dcterms:W3CDTF">2012-03-07T15:39:00Z</dcterms:modified>
</cp:coreProperties>
</file>